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bookmarkStart w:id="0" w:name="_GoBack"/>
      <w:bookmarkEnd w:id="0"/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B80397" w:rsidRPr="0099679D" w:rsidRDefault="004C57C3" w:rsidP="00B80397">
      <w:pPr>
        <w:snapToGrid w:val="0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JAHISに初めてお名前を登録する方の「医薬品マスタ専用 様式Ｂ」です</w:t>
      </w:r>
    </w:p>
    <w:p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:rsidR="00F5445B" w:rsidRPr="003A489D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525"/>
      </w:tblGrid>
      <w:tr w:rsidR="00F5445B" w:rsidRPr="003A489D" w:rsidTr="0072726C">
        <w:tc>
          <w:tcPr>
            <w:tcW w:w="5430" w:type="dxa"/>
            <w:shd w:val="clear" w:color="auto" w:fill="auto"/>
          </w:tcPr>
          <w:p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F5445B" w:rsidRPr="003A489D" w:rsidTr="0072726C">
        <w:tc>
          <w:tcPr>
            <w:tcW w:w="5430" w:type="dxa"/>
            <w:tcBorders>
              <w:bottom w:val="single" w:sz="4" w:space="0" w:color="auto"/>
            </w:tcBorders>
            <w:shd w:val="clear" w:color="auto" w:fill="auto"/>
          </w:tcPr>
          <w:p w:rsidR="00F5445B" w:rsidRPr="003A489D" w:rsidRDefault="004C57C3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F5445B" w:rsidRPr="003A489D">
              <w:rPr>
                <w:rFonts w:ascii="ＭＳ 明朝" w:hAnsi="ＭＳ 明朝" w:hint="eastAsia"/>
              </w:rPr>
              <w:t>新規登録（JAHISに初めてお名前を登録する）</w:t>
            </w:r>
          </w:p>
        </w:tc>
        <w:tc>
          <w:tcPr>
            <w:tcW w:w="4525" w:type="dxa"/>
            <w:shd w:val="clear" w:color="auto" w:fill="auto"/>
          </w:tcPr>
          <w:p w:rsidR="00F5445B" w:rsidRPr="003A489D" w:rsidRDefault="00F5445B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Ⅰ欄</w:t>
            </w:r>
            <w:r w:rsidR="005D0644" w:rsidRPr="003A489D">
              <w:rPr>
                <w:rFonts w:ascii="ＭＳ 明朝" w:hAnsi="ＭＳ 明朝" w:hint="eastAsia"/>
              </w:rPr>
              <w:t>全項目,Ⅱ欄</w:t>
            </w:r>
            <w:r w:rsidR="004C57C3">
              <w:rPr>
                <w:rFonts w:ascii="ＭＳ 明朝" w:hAnsi="ＭＳ 明朝" w:hint="eastAsia"/>
              </w:rPr>
              <w:t>,申請ポイント数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</w:t>
      </w:r>
      <w:r w:rsidR="0021110F" w:rsidRPr="003A489D">
        <w:rPr>
          <w:rFonts w:ascii="ＭＳ 明朝" w:hAnsi="ＭＳ 明朝" w:hint="eastAsia"/>
          <w:b/>
          <w:bCs/>
        </w:rPr>
        <w:t>新規の</w:t>
      </w:r>
      <w:r w:rsidRPr="003A489D">
        <w:rPr>
          <w:rFonts w:ascii="ＭＳ 明朝" w:hAnsi="ＭＳ 明朝" w:hint="eastAsia"/>
          <w:b/>
          <w:bCs/>
        </w:rPr>
        <w:t>登録者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60CEC" wp14:editId="659AA721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4C57C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 xml:space="preserve">1.新規登録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3B1276" w:rsidRPr="003B1276">
        <w:rPr>
          <w:rFonts w:ascii="ＭＳ 明朝" w:hAnsi="ＭＳ 明朝" w:hint="eastAsia"/>
          <w:b/>
          <w:sz w:val="20"/>
          <w:szCs w:val="20"/>
        </w:rPr>
        <w:t>＊</w:t>
      </w:r>
      <w:r w:rsidR="003B1276">
        <w:rPr>
          <w:rFonts w:ascii="ＭＳ 明朝" w:hAnsi="ＭＳ 明朝" w:hint="eastAsia"/>
          <w:sz w:val="20"/>
          <w:szCs w:val="20"/>
        </w:rPr>
        <w:t>印は必ず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B80397" w:rsidRPr="00B80397" w:rsidTr="00C67A13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397" w:rsidRPr="00B80397" w:rsidRDefault="00B80397" w:rsidP="00730A0A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:rsidR="00B80397" w:rsidRPr="00B80397" w:rsidRDefault="00B80397" w:rsidP="00B21FE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「医薬品マスタのポイント数の申請について」参照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397" w:rsidRPr="00B80397" w:rsidRDefault="00B80397" w:rsidP="00730A0A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C67A13" w:rsidRPr="00B80397" w:rsidTr="00C67A13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C67A13" w:rsidRPr="00B80397" w:rsidTr="00C67A13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F301F8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1" w:rsidRDefault="009128B1" w:rsidP="008F04DD">
      <w:r>
        <w:separator/>
      </w:r>
    </w:p>
  </w:endnote>
  <w:endnote w:type="continuationSeparator" w:id="0">
    <w:p w:rsidR="009128B1" w:rsidRDefault="009128B1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</w:t>
    </w:r>
    <w:r w:rsidR="00E96486">
      <w:rPr>
        <w:rFonts w:ascii="ＭＳ 明朝" w:hAnsi="ＭＳ 明朝" w:hint="eastAsia"/>
        <w:sz w:val="16"/>
        <w:szCs w:val="16"/>
      </w:rPr>
      <w:t>90523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1" w:rsidRDefault="009128B1" w:rsidP="008F04DD">
      <w:r>
        <w:separator/>
      </w:r>
    </w:p>
  </w:footnote>
  <w:footnote w:type="continuationSeparator" w:id="0">
    <w:p w:rsidR="009128B1" w:rsidRDefault="009128B1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新規登録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21182"/>
    <w:rsid w:val="00030106"/>
    <w:rsid w:val="00032904"/>
    <w:rsid w:val="00052F74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1276"/>
    <w:rsid w:val="003B12E8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2642B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B13C7"/>
    <w:rsid w:val="007D279E"/>
    <w:rsid w:val="007F7D4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28B1"/>
    <w:rsid w:val="00922B6D"/>
    <w:rsid w:val="00932E10"/>
    <w:rsid w:val="00937F4A"/>
    <w:rsid w:val="0094147E"/>
    <w:rsid w:val="00943831"/>
    <w:rsid w:val="009635E5"/>
    <w:rsid w:val="0098501D"/>
    <w:rsid w:val="009868F2"/>
    <w:rsid w:val="0099679D"/>
    <w:rsid w:val="009B3E3A"/>
    <w:rsid w:val="009B4406"/>
    <w:rsid w:val="009B773B"/>
    <w:rsid w:val="009C33CB"/>
    <w:rsid w:val="009C5F11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67A13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5B1C"/>
    <w:rsid w:val="00DE73A3"/>
    <w:rsid w:val="00E01AFE"/>
    <w:rsid w:val="00E240F8"/>
    <w:rsid w:val="00E415B5"/>
    <w:rsid w:val="00E51456"/>
    <w:rsid w:val="00E62AD9"/>
    <w:rsid w:val="00E67E8A"/>
    <w:rsid w:val="00E81086"/>
    <w:rsid w:val="00E86755"/>
    <w:rsid w:val="00E93DE2"/>
    <w:rsid w:val="00E96486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DF23-C899-4B9F-A890-644BBD1E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11</cp:revision>
  <cp:lastPrinted>2017-10-26T08:24:00Z</cp:lastPrinted>
  <dcterms:created xsi:type="dcterms:W3CDTF">2017-10-25T09:44:00Z</dcterms:created>
  <dcterms:modified xsi:type="dcterms:W3CDTF">2019-06-19T01:39:00Z</dcterms:modified>
</cp:coreProperties>
</file>